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CF258" w14:textId="647A86F8" w:rsidR="00373C32" w:rsidRDefault="00A917BD" w:rsidP="00373C32">
      <w:pPr>
        <w:tabs>
          <w:tab w:val="right" w:pos="10466"/>
        </w:tabs>
        <w:spacing w:line="520" w:lineRule="exact"/>
        <w:ind w:right="460"/>
        <w:jc w:val="right"/>
        <w:rPr>
          <w:rFonts w:ascii="Meiryo UI" w:eastAsia="Meiryo UI" w:hAnsi="Meiryo UI" w:cs="Meiryo UI"/>
          <w:szCs w:val="21"/>
        </w:rPr>
      </w:pPr>
      <w:r w:rsidRPr="001E679F"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ECD3A17" wp14:editId="44CE6BBD">
                <wp:simplePos x="0" y="0"/>
                <wp:positionH relativeFrom="margin">
                  <wp:posOffset>-492759</wp:posOffset>
                </wp:positionH>
                <wp:positionV relativeFrom="paragraph">
                  <wp:posOffset>302260</wp:posOffset>
                </wp:positionV>
                <wp:extent cx="4686300" cy="981075"/>
                <wp:effectExtent l="0" t="0" r="0" b="952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CC8D9" w14:textId="1FED9094" w:rsidR="00A917BD" w:rsidRPr="00A917BD" w:rsidRDefault="00A917BD" w:rsidP="00A917B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 w:rsidRPr="00A917BD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FAX</w:t>
                            </w:r>
                            <w:r w:rsidR="00124070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送信</w:t>
                            </w:r>
                            <w:r w:rsidR="00124070"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t>先</w:t>
                            </w:r>
                            <w:r w:rsidRPr="00A917BD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:</w:t>
                            </w:r>
                            <w:r w:rsidRPr="00A917BD"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t>市立ひらかた病院薬剤部　072-847-2867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CD3A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8.8pt;margin-top:23.8pt;width:369pt;height:77.2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" stroked="f">
                <v:textbox>
                  <w:txbxContent>
                    <w:p w14:paraId="075CC8D9" w14:textId="1FED9094" w:rsidR="00A917BD" w:rsidRPr="00A917BD" w:rsidRDefault="00A917BD" w:rsidP="00A917BD">
                      <w:pPr>
                        <w:jc w:val="center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 w:rsidRPr="00A917BD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FAX</w:t>
                      </w:r>
                      <w:r w:rsidR="00124070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送信</w:t>
                      </w:r>
                      <w:r w:rsidR="00124070"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  <w:t>先</w:t>
                      </w:r>
                      <w:r w:rsidRPr="00A917BD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:</w:t>
                      </w:r>
                      <w:r w:rsidRPr="00A917BD"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  <w:t>市立ひらかた病院薬剤部　072-847-2867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3C32">
        <w:rPr>
          <w:rFonts w:ascii="Meiryo UI" w:eastAsia="Meiryo UI" w:hAnsi="Meiryo UI" w:cs="Meiryo UI" w:hint="eastAsia"/>
          <w:szCs w:val="21"/>
        </w:rPr>
        <w:t>保険薬局→薬剤部→主治医</w:t>
      </w:r>
    </w:p>
    <w:p w14:paraId="26362DA9" w14:textId="2E5CD40C" w:rsidR="00517570" w:rsidRDefault="00DA3473" w:rsidP="00124070">
      <w:pPr>
        <w:tabs>
          <w:tab w:val="right" w:pos="10466"/>
        </w:tabs>
        <w:spacing w:line="520" w:lineRule="exact"/>
        <w:ind w:right="460"/>
        <w:jc w:val="righ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記入</w:t>
      </w:r>
      <w:r w:rsidR="00517570" w:rsidRPr="001E155D">
        <w:rPr>
          <w:rFonts w:ascii="Meiryo UI" w:eastAsia="Meiryo UI" w:hAnsi="Meiryo UI" w:cs="Meiryo UI"/>
          <w:szCs w:val="21"/>
        </w:rPr>
        <w:t xml:space="preserve">日：　　　</w:t>
      </w:r>
      <w:r w:rsidR="00517570" w:rsidRPr="001E155D">
        <w:rPr>
          <w:rFonts w:ascii="Meiryo UI" w:eastAsia="Meiryo UI" w:hAnsi="Meiryo UI" w:cs="Meiryo UI" w:hint="eastAsia"/>
          <w:szCs w:val="21"/>
        </w:rPr>
        <w:t xml:space="preserve">　　　</w:t>
      </w:r>
      <w:r w:rsidR="00517570" w:rsidRPr="001E155D">
        <w:rPr>
          <w:rFonts w:ascii="Meiryo UI" w:eastAsia="Meiryo UI" w:hAnsi="Meiryo UI" w:cs="Meiryo UI"/>
          <w:kern w:val="0"/>
          <w:szCs w:val="21"/>
        </w:rPr>
        <w:t xml:space="preserve">年　　</w:t>
      </w:r>
      <w:r w:rsidR="00517570" w:rsidRPr="001E155D">
        <w:rPr>
          <w:rFonts w:ascii="Meiryo UI" w:eastAsia="Meiryo UI" w:hAnsi="Meiryo UI" w:cs="Meiryo UI" w:hint="eastAsia"/>
          <w:kern w:val="0"/>
          <w:szCs w:val="21"/>
        </w:rPr>
        <w:t xml:space="preserve">　</w:t>
      </w:r>
      <w:r w:rsidR="00517570" w:rsidRPr="001E155D">
        <w:rPr>
          <w:rFonts w:ascii="Meiryo UI" w:eastAsia="Meiryo UI" w:hAnsi="Meiryo UI" w:cs="Meiryo UI"/>
          <w:kern w:val="0"/>
          <w:szCs w:val="21"/>
        </w:rPr>
        <w:t xml:space="preserve">月　　</w:t>
      </w:r>
      <w:r w:rsidR="00517570" w:rsidRPr="001E155D">
        <w:rPr>
          <w:rFonts w:ascii="Meiryo UI" w:eastAsia="Meiryo UI" w:hAnsi="Meiryo UI" w:cs="Meiryo UI" w:hint="eastAsia"/>
          <w:kern w:val="0"/>
          <w:szCs w:val="21"/>
        </w:rPr>
        <w:t xml:space="preserve">　</w:t>
      </w:r>
      <w:r w:rsidR="00517570" w:rsidRPr="001E155D">
        <w:rPr>
          <w:rFonts w:ascii="Meiryo UI" w:eastAsia="Meiryo UI" w:hAnsi="Meiryo UI" w:cs="Meiryo UI"/>
          <w:kern w:val="0"/>
          <w:szCs w:val="21"/>
        </w:rPr>
        <w:t>日</w:t>
      </w:r>
    </w:p>
    <w:p w14:paraId="2A5AB81D" w14:textId="6A7B0A79" w:rsidR="00A917BD" w:rsidRPr="00264796" w:rsidRDefault="00517570" w:rsidP="00264796">
      <w:pPr>
        <w:tabs>
          <w:tab w:val="right" w:pos="10466"/>
        </w:tabs>
        <w:spacing w:line="520" w:lineRule="exact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　　　　　　　　　　　　　　　　</w:t>
      </w:r>
      <w:r w:rsidR="003620E8" w:rsidRPr="001E155D">
        <w:rPr>
          <w:rFonts w:ascii="Meiryo UI" w:eastAsia="Meiryo UI" w:hAnsi="Meiryo UI" w:cs="Meiryo UI"/>
          <w:szCs w:val="21"/>
        </w:rPr>
        <w:tab/>
      </w:r>
    </w:p>
    <w:p w14:paraId="2C38A7F2" w14:textId="01155496" w:rsidR="009C6834" w:rsidRPr="007C55AF" w:rsidRDefault="009C6834" w:rsidP="00373C32">
      <w:pPr>
        <w:spacing w:line="520" w:lineRule="exact"/>
        <w:ind w:firstLineChars="500" w:firstLine="1800"/>
        <w:rPr>
          <w:rFonts w:ascii="Meiryo UI" w:eastAsia="Meiryo UI" w:hAnsi="Meiryo UI" w:cs="Meiryo UI"/>
          <w:sz w:val="36"/>
          <w:szCs w:val="36"/>
        </w:rPr>
      </w:pPr>
      <w:r w:rsidRPr="007C55AF">
        <w:rPr>
          <w:rFonts w:ascii="Meiryo UI" w:eastAsia="Meiryo UI" w:hAnsi="Meiryo UI" w:cs="Meiryo UI"/>
          <w:sz w:val="36"/>
          <w:szCs w:val="36"/>
        </w:rPr>
        <w:t>服薬情報提供書（トレーシングレポート）</w:t>
      </w:r>
    </w:p>
    <w:tbl>
      <w:tblPr>
        <w:tblStyle w:val="a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092"/>
        <w:gridCol w:w="5350"/>
      </w:tblGrid>
      <w:tr w:rsidR="009C6834" w:rsidRPr="00732BE1" w14:paraId="5DE5E8E6" w14:textId="77777777" w:rsidTr="005C010A">
        <w:trPr>
          <w:trHeight w:val="896"/>
        </w:trPr>
        <w:tc>
          <w:tcPr>
            <w:tcW w:w="5098" w:type="dxa"/>
          </w:tcPr>
          <w:p w14:paraId="148FC3D0" w14:textId="411DDCB1" w:rsidR="009C6834" w:rsidRPr="001E155D" w:rsidRDefault="009C6834" w:rsidP="001E679F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  <w:r w:rsidRPr="001E155D">
              <w:rPr>
                <w:rFonts w:ascii="Meiryo UI" w:eastAsia="Meiryo UI" w:hAnsi="Meiryo UI" w:cs="Meiryo UI" w:hint="eastAsia"/>
                <w:szCs w:val="21"/>
              </w:rPr>
              <w:t>処方</w:t>
            </w:r>
            <w:r w:rsidRPr="001E155D">
              <w:rPr>
                <w:rFonts w:ascii="Meiryo UI" w:eastAsia="Meiryo UI" w:hAnsi="Meiryo UI" w:cs="Meiryo UI"/>
                <w:szCs w:val="21"/>
              </w:rPr>
              <w:t>医</w:t>
            </w:r>
            <w:r w:rsidR="001E679F">
              <w:rPr>
                <w:rFonts w:ascii="Meiryo UI" w:eastAsia="Meiryo UI" w:hAnsi="Meiryo UI" w:cs="Meiryo UI" w:hint="eastAsia"/>
                <w:szCs w:val="21"/>
              </w:rPr>
              <w:t>：</w:t>
            </w:r>
            <w:r w:rsidRPr="00250F01">
              <w:rPr>
                <w:rFonts w:asciiTheme="minorEastAsia" w:hAnsiTheme="minorEastAsia" w:cs="Meiryo UI"/>
                <w:szCs w:val="21"/>
              </w:rPr>
              <w:tab/>
              <w:t xml:space="preserve">　　　　　　　　</w:t>
            </w:r>
            <w:r w:rsidRPr="00250F01">
              <w:rPr>
                <w:rFonts w:asciiTheme="minorEastAsia" w:hAnsiTheme="minorEastAsia" w:cs="Meiryo UI" w:hint="eastAsia"/>
                <w:szCs w:val="21"/>
              </w:rPr>
              <w:t xml:space="preserve">　　　</w:t>
            </w:r>
            <w:r w:rsidRPr="001E155D">
              <w:rPr>
                <w:rFonts w:ascii="Meiryo UI" w:eastAsia="Meiryo UI" w:hAnsi="Meiryo UI" w:cs="Meiryo UI"/>
                <w:szCs w:val="21"/>
              </w:rPr>
              <w:t>科</w:t>
            </w:r>
          </w:p>
          <w:p w14:paraId="6A57AE52" w14:textId="77B540D5" w:rsidR="009C6834" w:rsidRPr="001E155D" w:rsidRDefault="009C6834" w:rsidP="001E679F">
            <w:pPr>
              <w:spacing w:line="400" w:lineRule="exact"/>
              <w:jc w:val="right"/>
              <w:rPr>
                <w:rFonts w:ascii="Meiryo UI" w:eastAsia="Meiryo UI" w:hAnsi="Meiryo UI" w:cs="Meiryo UI"/>
                <w:szCs w:val="21"/>
              </w:rPr>
            </w:pPr>
            <w:r w:rsidRPr="001E155D">
              <w:rPr>
                <w:rFonts w:ascii="Meiryo UI" w:eastAsia="Meiryo UI" w:hAnsi="Meiryo UI" w:cs="Meiryo UI"/>
                <w:szCs w:val="21"/>
              </w:rPr>
              <w:t>先生　御机下</w:t>
            </w:r>
          </w:p>
        </w:tc>
        <w:tc>
          <w:tcPr>
            <w:tcW w:w="5358" w:type="dxa"/>
            <w:vMerge w:val="restart"/>
          </w:tcPr>
          <w:p w14:paraId="40C75CA0" w14:textId="77777777" w:rsidR="009C6834" w:rsidRDefault="009C6834" w:rsidP="005C010A">
            <w:pPr>
              <w:spacing w:line="360" w:lineRule="exact"/>
              <w:rPr>
                <w:rFonts w:ascii="Meiryo UI" w:eastAsia="Meiryo UI" w:hAnsi="Meiryo UI" w:cs="Meiryo UI"/>
                <w:szCs w:val="21"/>
              </w:rPr>
            </w:pPr>
            <w:r w:rsidRPr="001E155D">
              <w:rPr>
                <w:rFonts w:ascii="Meiryo UI" w:eastAsia="Meiryo UI" w:hAnsi="Meiryo UI" w:cs="Meiryo UI"/>
                <w:szCs w:val="21"/>
              </w:rPr>
              <w:t>保険薬局　名称</w:t>
            </w:r>
            <w:r w:rsidRPr="001E155D">
              <w:rPr>
                <w:rFonts w:ascii="Meiryo UI" w:eastAsia="Meiryo UI" w:hAnsi="Meiryo UI" w:cs="Meiryo UI" w:hint="eastAsia"/>
                <w:szCs w:val="21"/>
              </w:rPr>
              <w:t>（</w:t>
            </w:r>
            <w:r w:rsidRPr="001E155D">
              <w:rPr>
                <w:rFonts w:ascii="Meiryo UI" w:eastAsia="Meiryo UI" w:hAnsi="Meiryo UI" w:cs="Meiryo UI"/>
                <w:szCs w:val="21"/>
              </w:rPr>
              <w:t>所在地</w:t>
            </w:r>
            <w:r w:rsidRPr="001E155D">
              <w:rPr>
                <w:rFonts w:ascii="Meiryo UI" w:eastAsia="Meiryo UI" w:hAnsi="Meiryo UI" w:cs="Meiryo UI" w:hint="eastAsia"/>
                <w:szCs w:val="21"/>
              </w:rPr>
              <w:t>・電話番号・FAX番号）</w:t>
            </w:r>
          </w:p>
          <w:p w14:paraId="3B3941FD" w14:textId="77777777" w:rsidR="009C6834" w:rsidRPr="00250F01" w:rsidRDefault="009C6834" w:rsidP="005C010A">
            <w:pPr>
              <w:spacing w:line="360" w:lineRule="exact"/>
              <w:rPr>
                <w:rFonts w:asciiTheme="minorEastAsia" w:hAnsiTheme="minorEastAsia" w:cs="Meiryo UI"/>
                <w:szCs w:val="21"/>
              </w:rPr>
            </w:pPr>
          </w:p>
          <w:p w14:paraId="1EA554EA" w14:textId="77777777" w:rsidR="009C6834" w:rsidRDefault="009C6834" w:rsidP="005C010A">
            <w:pPr>
              <w:spacing w:line="360" w:lineRule="exact"/>
              <w:rPr>
                <w:rFonts w:ascii="Meiryo UI" w:eastAsia="Meiryo UI" w:hAnsi="Meiryo UI" w:cs="Meiryo UI"/>
                <w:szCs w:val="21"/>
              </w:rPr>
            </w:pPr>
          </w:p>
          <w:p w14:paraId="47B74BDB" w14:textId="77777777" w:rsidR="009C6834" w:rsidRPr="001E155D" w:rsidRDefault="009C6834" w:rsidP="005C010A">
            <w:pPr>
              <w:spacing w:line="36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9C6834" w:rsidRPr="00732BE1" w14:paraId="5586E297" w14:textId="77777777" w:rsidTr="005C010A">
        <w:trPr>
          <w:trHeight w:val="360"/>
        </w:trPr>
        <w:tc>
          <w:tcPr>
            <w:tcW w:w="5098" w:type="dxa"/>
            <w:vMerge w:val="restart"/>
          </w:tcPr>
          <w:p w14:paraId="58249F50" w14:textId="1E4E3767" w:rsidR="009C6834" w:rsidRPr="00250F01" w:rsidRDefault="009C6834" w:rsidP="005C010A">
            <w:pPr>
              <w:spacing w:line="360" w:lineRule="exact"/>
              <w:rPr>
                <w:rFonts w:asciiTheme="minorEastAsia" w:hAnsiTheme="minorEastAsia" w:cs="Meiryo UI"/>
                <w:szCs w:val="21"/>
              </w:rPr>
            </w:pPr>
            <w:r w:rsidRPr="001E155D">
              <w:rPr>
                <w:rFonts w:ascii="Meiryo UI" w:eastAsia="Meiryo UI" w:hAnsi="Meiryo UI" w:cs="Meiryo UI" w:hint="eastAsia"/>
                <w:szCs w:val="21"/>
              </w:rPr>
              <w:t>患者番号：</w:t>
            </w:r>
          </w:p>
          <w:p w14:paraId="10009F26" w14:textId="5E5D7634" w:rsidR="009C6834" w:rsidRPr="00250F01" w:rsidRDefault="009C6834" w:rsidP="005C010A">
            <w:pPr>
              <w:spacing w:line="360" w:lineRule="exact"/>
              <w:rPr>
                <w:rFonts w:asciiTheme="minorEastAsia" w:hAnsiTheme="minorEastAsia" w:cs="Meiryo UI"/>
                <w:szCs w:val="21"/>
              </w:rPr>
            </w:pPr>
            <w:r w:rsidRPr="001E155D">
              <w:rPr>
                <w:rFonts w:ascii="Meiryo UI" w:eastAsia="Meiryo UI" w:hAnsi="Meiryo UI" w:cs="Meiryo UI"/>
                <w:szCs w:val="21"/>
              </w:rPr>
              <w:t>患者</w:t>
            </w:r>
            <w:r w:rsidRPr="001E155D">
              <w:rPr>
                <w:rFonts w:ascii="Meiryo UI" w:eastAsia="Meiryo UI" w:hAnsi="Meiryo UI" w:cs="Meiryo UI" w:hint="eastAsia"/>
                <w:szCs w:val="21"/>
              </w:rPr>
              <w:t>氏名</w:t>
            </w:r>
            <w:r w:rsidRPr="001E155D">
              <w:rPr>
                <w:rFonts w:ascii="Meiryo UI" w:eastAsia="Meiryo UI" w:hAnsi="Meiryo UI" w:cs="Meiryo UI"/>
                <w:szCs w:val="21"/>
              </w:rPr>
              <w:t>：</w:t>
            </w:r>
          </w:p>
        </w:tc>
        <w:tc>
          <w:tcPr>
            <w:tcW w:w="5358" w:type="dxa"/>
            <w:vMerge/>
          </w:tcPr>
          <w:p w14:paraId="02E63B8B" w14:textId="77777777" w:rsidR="009C6834" w:rsidRPr="001E155D" w:rsidRDefault="009C6834" w:rsidP="005C010A">
            <w:pPr>
              <w:tabs>
                <w:tab w:val="left" w:pos="2597"/>
              </w:tabs>
              <w:spacing w:line="36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9C6834" w:rsidRPr="00732BE1" w14:paraId="305AD79C" w14:textId="77777777" w:rsidTr="005C010A">
        <w:trPr>
          <w:trHeight w:val="338"/>
        </w:trPr>
        <w:tc>
          <w:tcPr>
            <w:tcW w:w="5098" w:type="dxa"/>
            <w:vMerge/>
          </w:tcPr>
          <w:p w14:paraId="32AFA34F" w14:textId="77777777" w:rsidR="009C6834" w:rsidRPr="001E155D" w:rsidRDefault="009C6834" w:rsidP="005C010A">
            <w:pPr>
              <w:spacing w:line="360" w:lineRule="exac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5358" w:type="dxa"/>
            <w:vAlign w:val="center"/>
          </w:tcPr>
          <w:p w14:paraId="1718E020" w14:textId="77777777" w:rsidR="009C6834" w:rsidRPr="00250F01" w:rsidRDefault="009C6834" w:rsidP="005C010A">
            <w:pPr>
              <w:spacing w:line="360" w:lineRule="exact"/>
              <w:rPr>
                <w:rFonts w:asciiTheme="minorEastAsia" w:hAnsiTheme="minorEastAsia" w:cs="Meiryo UI"/>
                <w:szCs w:val="21"/>
              </w:rPr>
            </w:pPr>
            <w:r w:rsidRPr="001E155D">
              <w:rPr>
                <w:rFonts w:ascii="Meiryo UI" w:eastAsia="Meiryo UI" w:hAnsi="Meiryo UI" w:cs="Meiryo UI"/>
                <w:szCs w:val="21"/>
              </w:rPr>
              <w:t>担当薬剤</w:t>
            </w:r>
            <w:r w:rsidRPr="001E155D">
              <w:rPr>
                <w:rFonts w:ascii="Meiryo UI" w:eastAsia="Meiryo UI" w:hAnsi="Meiryo UI" w:cs="Meiryo UI" w:hint="eastAsia"/>
                <w:kern w:val="0"/>
                <w:szCs w:val="21"/>
              </w:rPr>
              <w:t>師</w:t>
            </w:r>
            <w:r w:rsidRPr="001E155D">
              <w:rPr>
                <w:rFonts w:ascii="Meiryo UI" w:eastAsia="Meiryo UI" w:hAnsi="Meiryo UI" w:cs="Meiryo UI"/>
                <w:szCs w:val="21"/>
              </w:rPr>
              <w:t>名：</w:t>
            </w:r>
          </w:p>
        </w:tc>
      </w:tr>
      <w:tr w:rsidR="009C6834" w:rsidRPr="00732BE1" w14:paraId="16DE92D6" w14:textId="77777777" w:rsidTr="005C010A">
        <w:trPr>
          <w:trHeight w:val="526"/>
        </w:trPr>
        <w:tc>
          <w:tcPr>
            <w:tcW w:w="10456" w:type="dxa"/>
            <w:gridSpan w:val="2"/>
          </w:tcPr>
          <w:p w14:paraId="280E470D" w14:textId="3CECB04E" w:rsidR="009C6834" w:rsidRPr="001E155D" w:rsidRDefault="009C6834" w:rsidP="005C010A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1E155D">
              <w:rPr>
                <w:rFonts w:ascii="Meiryo UI" w:eastAsia="Meiryo UI" w:hAnsi="Meiryo UI" w:cs="Meiryo UI"/>
                <w:sz w:val="18"/>
                <w:szCs w:val="18"/>
              </w:rPr>
              <w:t>この情報を伝えることに対して患者の同意を</w:t>
            </w:r>
            <w:r w:rsidRPr="001E155D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24"/>
                  <w:szCs w:val="24"/>
                </w:rPr>
                <w:id w:val="-7204308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50F01">
                  <w:rPr>
                    <w:rFonts w:ascii="ＭＳ ゴシック" w:eastAsia="ＭＳ ゴシック" w:hAnsi="ＭＳ ゴシック" w:cs="Meiryo UI" w:hint="eastAsia"/>
                    <w:sz w:val="24"/>
                    <w:szCs w:val="24"/>
                  </w:rPr>
                  <w:t>☐</w:t>
                </w:r>
              </w:sdtContent>
            </w:sdt>
            <w:r w:rsidRPr="001E155D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</w:t>
            </w:r>
            <w:r w:rsidR="00BB32A9">
              <w:rPr>
                <w:rFonts w:ascii="Meiryo UI" w:eastAsia="Meiryo UI" w:hAnsi="Meiryo UI" w:cs="Meiryo UI"/>
                <w:sz w:val="18"/>
                <w:szCs w:val="18"/>
              </w:rPr>
              <w:t>得た</w:t>
            </w:r>
            <w:r w:rsidR="00BB32A9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Pr="001E155D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</w:t>
            </w:r>
            <w:sdt>
              <w:sdtPr>
                <w:rPr>
                  <w:rFonts w:ascii="Meiryo UI" w:eastAsia="Meiryo UI" w:hAnsi="Meiryo UI" w:cs="Meiryo UI"/>
                  <w:sz w:val="24"/>
                  <w:szCs w:val="24"/>
                </w:rPr>
                <w:id w:val="16749206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930D6">
                  <w:rPr>
                    <w:rFonts w:ascii="ＭＳ ゴシック" w:eastAsia="ＭＳ ゴシック" w:hAnsi="ＭＳ ゴシック" w:cs="Meiryo UI" w:hint="eastAsia"/>
                    <w:sz w:val="24"/>
                    <w:szCs w:val="24"/>
                  </w:rPr>
                  <w:t>☐</w:t>
                </w:r>
              </w:sdtContent>
            </w:sdt>
            <w:r w:rsidRPr="001E155D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</w:t>
            </w:r>
            <w:r w:rsidR="00BB32A9">
              <w:rPr>
                <w:rFonts w:ascii="Meiryo UI" w:eastAsia="Meiryo UI" w:hAnsi="Meiryo UI" w:cs="Meiryo UI"/>
                <w:sz w:val="18"/>
                <w:szCs w:val="18"/>
              </w:rPr>
              <w:t>得ていない</w:t>
            </w:r>
          </w:p>
          <w:p w14:paraId="0BB95993" w14:textId="25FBB775" w:rsidR="009C6834" w:rsidRDefault="00250F01" w:rsidP="005C010A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/>
                  <w:sz w:val="24"/>
                  <w:szCs w:val="24"/>
                </w:rPr>
                <w:id w:val="20488739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930D6">
                  <w:rPr>
                    <w:rFonts w:ascii="ＭＳ ゴシック" w:eastAsia="ＭＳ ゴシック" w:hAnsi="ＭＳ ゴシック" w:cs="Meiryo UI" w:hint="eastAsia"/>
                    <w:sz w:val="24"/>
                    <w:szCs w:val="24"/>
                  </w:rPr>
                  <w:t>☐</w:t>
                </w:r>
              </w:sdtContent>
            </w:sdt>
            <w:r w:rsidR="009C6834" w:rsidRPr="001E155D">
              <w:rPr>
                <w:rFonts w:ascii="Meiryo UI" w:eastAsia="Meiryo UI" w:hAnsi="Meiryo UI" w:cs="Meiryo UI"/>
                <w:sz w:val="18"/>
                <w:szCs w:val="18"/>
              </w:rPr>
              <w:t>患者は主治医への報告</w:t>
            </w:r>
            <w:r w:rsidR="00BB32A9">
              <w:rPr>
                <w:rFonts w:ascii="Meiryo UI" w:eastAsia="Meiryo UI" w:hAnsi="Meiryo UI" w:cs="Meiryo UI"/>
                <w:sz w:val="18"/>
                <w:szCs w:val="18"/>
              </w:rPr>
              <w:t>を拒否していますが、治療上重要だと思われますので報告いたします</w:t>
            </w:r>
            <w:r w:rsidR="00BB32A9">
              <w:rPr>
                <w:rFonts w:ascii="Meiryo UI" w:eastAsia="Meiryo UI" w:hAnsi="Meiryo UI" w:cs="Meiryo UI" w:hint="eastAsia"/>
                <w:sz w:val="18"/>
                <w:szCs w:val="18"/>
              </w:rPr>
              <w:t>。</w:t>
            </w:r>
          </w:p>
          <w:p w14:paraId="46C88D39" w14:textId="76B13776" w:rsidR="007B1C20" w:rsidRPr="007B1C20" w:rsidRDefault="007B1C20" w:rsidP="005C010A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この患者に対して特定薬剤管理指導加算２の算定を　　</w:t>
            </w:r>
            <w:sdt>
              <w:sdtPr>
                <w:rPr>
                  <w:rFonts w:ascii="Meiryo UI" w:eastAsia="Meiryo UI" w:hAnsi="Meiryo UI" w:cs="Meiryo UI"/>
                  <w:sz w:val="24"/>
                  <w:szCs w:val="24"/>
                </w:rPr>
                <w:id w:val="12244148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930D6">
                  <w:rPr>
                    <w:rFonts w:ascii="ＭＳ ゴシック" w:eastAsia="ＭＳ ゴシック" w:hAnsi="ＭＳ ゴシック" w:cs="Meiryo U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行う　</w:t>
            </w:r>
            <w:r w:rsidRPr="001E155D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</w:t>
            </w:r>
            <w:sdt>
              <w:sdtPr>
                <w:rPr>
                  <w:rFonts w:ascii="Meiryo UI" w:eastAsia="Meiryo UI" w:hAnsi="Meiryo UI" w:cs="Meiryo UI"/>
                  <w:sz w:val="24"/>
                  <w:szCs w:val="24"/>
                </w:rPr>
                <w:id w:val="1601273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930D6">
                  <w:rPr>
                    <w:rFonts w:ascii="ＭＳ ゴシック" w:eastAsia="ＭＳ ゴシック" w:hAnsi="ＭＳ ゴシック" w:cs="Meiryo U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行わない</w:t>
            </w:r>
          </w:p>
        </w:tc>
      </w:tr>
    </w:tbl>
    <w:p w14:paraId="530D756E" w14:textId="0BB3A1E9" w:rsidR="009C6834" w:rsidRPr="000930D6" w:rsidRDefault="009C6834" w:rsidP="000930D6">
      <w:pPr>
        <w:spacing w:line="360" w:lineRule="exact"/>
        <w:ind w:firstLineChars="100" w:firstLine="210"/>
        <w:rPr>
          <w:rFonts w:ascii="Meiryo UI" w:eastAsia="Meiryo UI" w:hAnsi="Meiryo UI" w:cs="Meiryo UI"/>
          <w:szCs w:val="21"/>
        </w:rPr>
      </w:pPr>
      <w:r w:rsidRPr="000930D6">
        <w:rPr>
          <w:rFonts w:ascii="Meiryo UI" w:eastAsia="Meiryo UI" w:hAnsi="Meiryo UI" w:cs="Meiryo UI" w:hint="eastAsia"/>
          <w:szCs w:val="21"/>
        </w:rPr>
        <w:t>処方箋に基づき調剤を行い、薬剤を交付いたしました。服薬情報について下記のとおりご報告いたします。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C6834" w:rsidRPr="00732BE1" w14:paraId="352F3FFE" w14:textId="77777777" w:rsidTr="005C010A">
        <w:trPr>
          <w:trHeight w:val="411"/>
        </w:trPr>
        <w:tc>
          <w:tcPr>
            <w:tcW w:w="5228" w:type="dxa"/>
            <w:tcBorders>
              <w:bottom w:val="single" w:sz="4" w:space="0" w:color="auto"/>
            </w:tcBorders>
            <w:vAlign w:val="center"/>
          </w:tcPr>
          <w:p w14:paraId="465EE257" w14:textId="32F6D7B5" w:rsidR="009C6834" w:rsidRPr="001E155D" w:rsidRDefault="009C6834" w:rsidP="005C010A">
            <w:pPr>
              <w:spacing w:line="360" w:lineRule="exact"/>
              <w:rPr>
                <w:rFonts w:ascii="Meiryo UI" w:eastAsia="Meiryo UI" w:hAnsi="Meiryo UI" w:cs="Meiryo UI"/>
                <w:szCs w:val="21"/>
              </w:rPr>
            </w:pPr>
            <w:r w:rsidRPr="001E155D">
              <w:rPr>
                <w:rFonts w:ascii="Meiryo UI" w:eastAsia="Meiryo UI" w:hAnsi="Meiryo UI" w:cs="Meiryo UI" w:hint="eastAsia"/>
                <w:szCs w:val="21"/>
              </w:rPr>
              <w:t>処方</w:t>
            </w:r>
            <w:r>
              <w:rPr>
                <w:rFonts w:ascii="Meiryo UI" w:eastAsia="Meiryo UI" w:hAnsi="Meiryo UI" w:cs="Meiryo UI" w:hint="eastAsia"/>
                <w:szCs w:val="21"/>
              </w:rPr>
              <w:t>箋</w:t>
            </w:r>
            <w:r w:rsidR="00DA3473">
              <w:rPr>
                <w:rFonts w:ascii="Meiryo UI" w:eastAsia="Meiryo UI" w:hAnsi="Meiryo UI" w:cs="Meiryo UI" w:hint="eastAsia"/>
                <w:szCs w:val="21"/>
              </w:rPr>
              <w:t>交付</w:t>
            </w:r>
            <w:r w:rsidRPr="001E155D">
              <w:rPr>
                <w:rFonts w:ascii="Meiryo UI" w:eastAsia="Meiryo UI" w:hAnsi="Meiryo UI" w:cs="Meiryo UI" w:hint="eastAsia"/>
                <w:szCs w:val="21"/>
              </w:rPr>
              <w:t>日：　　　　　　　　　年　　　　月　　　　日</w:t>
            </w:r>
          </w:p>
        </w:tc>
        <w:tc>
          <w:tcPr>
            <w:tcW w:w="5228" w:type="dxa"/>
            <w:tcBorders>
              <w:bottom w:val="single" w:sz="4" w:space="0" w:color="auto"/>
            </w:tcBorders>
            <w:vAlign w:val="center"/>
          </w:tcPr>
          <w:p w14:paraId="411DF43B" w14:textId="77777777" w:rsidR="009C6834" w:rsidRPr="001E155D" w:rsidRDefault="009C6834" w:rsidP="005C010A">
            <w:pPr>
              <w:spacing w:line="360" w:lineRule="exact"/>
              <w:rPr>
                <w:rFonts w:ascii="Meiryo UI" w:eastAsia="Meiryo UI" w:hAnsi="Meiryo UI" w:cs="Meiryo UI"/>
                <w:szCs w:val="21"/>
              </w:rPr>
            </w:pPr>
            <w:r w:rsidRPr="001E155D">
              <w:rPr>
                <w:rFonts w:ascii="Meiryo UI" w:eastAsia="Meiryo UI" w:hAnsi="Meiryo UI" w:cs="Meiryo UI" w:hint="eastAsia"/>
                <w:szCs w:val="21"/>
              </w:rPr>
              <w:t>調　剤　日：　　　　　　　　　　　　年　　　　月　　　　日</w:t>
            </w:r>
          </w:p>
        </w:tc>
      </w:tr>
      <w:tr w:rsidR="00340CAF" w:rsidRPr="00732BE1" w14:paraId="58C45E0F" w14:textId="77777777" w:rsidTr="00770033">
        <w:trPr>
          <w:trHeight w:val="2566"/>
        </w:trPr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14:paraId="7D482A9C" w14:textId="77777777" w:rsidR="00340CAF" w:rsidRDefault="00250F01" w:rsidP="000930D6">
            <w:pPr>
              <w:spacing w:line="360" w:lineRule="exact"/>
              <w:ind w:firstLineChars="200" w:firstLine="480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cs="Meiryo UI"/>
                  <w:sz w:val="24"/>
                  <w:szCs w:val="24"/>
                </w:rPr>
                <w:id w:val="-4827720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930D6">
                  <w:rPr>
                    <w:rFonts w:ascii="ＭＳ ゴシック" w:eastAsia="ＭＳ ゴシック" w:hAnsi="ＭＳ ゴシック" w:cs="Meiryo UI" w:hint="eastAsia"/>
                    <w:sz w:val="24"/>
                    <w:szCs w:val="24"/>
                  </w:rPr>
                  <w:t>☐</w:t>
                </w:r>
              </w:sdtContent>
            </w:sdt>
            <w:r w:rsidR="000930D6">
              <w:rPr>
                <w:rFonts w:ascii="Meiryo UI" w:eastAsia="Meiryo UI" w:hAnsi="Meiryo UI" w:cs="Meiryo UI" w:hint="eastAsia"/>
                <w:sz w:val="24"/>
                <w:szCs w:val="24"/>
              </w:rPr>
              <w:t>抗がん剤</w:t>
            </w:r>
            <w:r w:rsidR="000930D6" w:rsidRPr="000930D6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="000930D6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24"/>
                  <w:szCs w:val="24"/>
                </w:rPr>
                <w:id w:val="1040848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930D6">
                  <w:rPr>
                    <w:rFonts w:ascii="ＭＳ ゴシック" w:eastAsia="ＭＳ ゴシック" w:hAnsi="ＭＳ ゴシック" w:cs="Meiryo UI" w:hint="eastAsia"/>
                    <w:sz w:val="24"/>
                    <w:szCs w:val="24"/>
                  </w:rPr>
                  <w:t>☐</w:t>
                </w:r>
              </w:sdtContent>
            </w:sdt>
            <w:r w:rsidR="00456E34" w:rsidRPr="000930D6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 症状</w:t>
            </w:r>
            <w:r w:rsidR="000930D6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</w:t>
            </w:r>
            <w:sdt>
              <w:sdtPr>
                <w:rPr>
                  <w:rFonts w:ascii="Meiryo UI" w:eastAsia="Meiryo UI" w:hAnsi="Meiryo UI" w:cs="Meiryo UI"/>
                  <w:sz w:val="24"/>
                  <w:szCs w:val="24"/>
                </w:rPr>
                <w:id w:val="-17704603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930D6" w:rsidRPr="000930D6">
                  <w:rPr>
                    <w:rFonts w:ascii="ＭＳ ゴシック" w:eastAsia="ＭＳ ゴシック" w:hAnsi="ＭＳ ゴシック" w:cs="Meiryo UI" w:hint="eastAsia"/>
                    <w:sz w:val="24"/>
                    <w:szCs w:val="24"/>
                  </w:rPr>
                  <w:t>☐</w:t>
                </w:r>
              </w:sdtContent>
            </w:sdt>
            <w:r w:rsidR="00456E34" w:rsidRPr="000930D6">
              <w:rPr>
                <w:rFonts w:ascii="Meiryo UI" w:eastAsia="Meiryo UI" w:hAnsi="Meiryo UI" w:cs="Meiryo UI" w:hint="eastAsia"/>
                <w:sz w:val="24"/>
                <w:szCs w:val="24"/>
              </w:rPr>
              <w:t>副作用</w:t>
            </w:r>
            <w:r w:rsidR="000930D6" w:rsidRPr="000930D6">
              <w:rPr>
                <w:rFonts w:ascii="Meiryo UI" w:eastAsia="Meiryo UI" w:hAnsi="Meiryo UI" w:cs="Meiryo UI"/>
                <w:sz w:val="24"/>
                <w:szCs w:val="24"/>
              </w:rPr>
              <w:t xml:space="preserve"> </w:t>
            </w:r>
            <w:r w:rsidR="000930D6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24"/>
                  <w:szCs w:val="24"/>
                </w:rPr>
                <w:id w:val="6242730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930D6" w:rsidRPr="000930D6">
                  <w:rPr>
                    <w:rFonts w:ascii="ＭＳ ゴシック" w:eastAsia="ＭＳ ゴシック" w:hAnsi="ＭＳ ゴシック" w:cs="Meiryo UI" w:hint="eastAsia"/>
                    <w:sz w:val="24"/>
                    <w:szCs w:val="24"/>
                  </w:rPr>
                  <w:t>☐</w:t>
                </w:r>
              </w:sdtContent>
            </w:sdt>
            <w:r w:rsidR="00456E34" w:rsidRPr="000930D6">
              <w:rPr>
                <w:rFonts w:ascii="Meiryo UI" w:eastAsia="Meiryo UI" w:hAnsi="Meiryo UI" w:cs="Meiryo UI" w:hint="eastAsia"/>
                <w:sz w:val="24"/>
                <w:szCs w:val="24"/>
              </w:rPr>
              <w:t>併用薬</w:t>
            </w:r>
            <w:r w:rsidR="000930D6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</w:t>
            </w:r>
            <w:sdt>
              <w:sdtPr>
                <w:rPr>
                  <w:rFonts w:ascii="Meiryo UI" w:eastAsia="Meiryo UI" w:hAnsi="Meiryo UI" w:cs="Meiryo UI"/>
                  <w:sz w:val="24"/>
                  <w:szCs w:val="24"/>
                </w:rPr>
                <w:id w:val="-10389708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930D6" w:rsidRPr="000930D6">
                  <w:rPr>
                    <w:rFonts w:ascii="ＭＳ ゴシック" w:eastAsia="ＭＳ ゴシック" w:hAnsi="ＭＳ ゴシック" w:cs="Meiryo UI" w:hint="eastAsia"/>
                    <w:sz w:val="24"/>
                    <w:szCs w:val="24"/>
                  </w:rPr>
                  <w:t>☐</w:t>
                </w:r>
              </w:sdtContent>
            </w:sdt>
            <w:r w:rsidR="00456E34" w:rsidRPr="000930D6">
              <w:rPr>
                <w:rFonts w:ascii="Meiryo UI" w:eastAsia="Meiryo UI" w:hAnsi="Meiryo UI" w:cs="Meiryo UI" w:hint="eastAsia"/>
                <w:sz w:val="24"/>
                <w:szCs w:val="24"/>
              </w:rPr>
              <w:t>服薬状況</w:t>
            </w:r>
            <w:r w:rsidR="000930D6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</w:t>
            </w:r>
            <w:sdt>
              <w:sdtPr>
                <w:rPr>
                  <w:rFonts w:ascii="Meiryo UI" w:eastAsia="Meiryo UI" w:hAnsi="Meiryo UI" w:cs="Meiryo UI"/>
                  <w:sz w:val="24"/>
                  <w:szCs w:val="24"/>
                </w:rPr>
                <w:id w:val="21247255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930D6" w:rsidRPr="000930D6">
                  <w:rPr>
                    <w:rFonts w:ascii="ＭＳ ゴシック" w:eastAsia="ＭＳ ゴシック" w:hAnsi="ＭＳ ゴシック" w:cs="Meiryo UI" w:hint="eastAsia"/>
                    <w:sz w:val="24"/>
                    <w:szCs w:val="24"/>
                  </w:rPr>
                  <w:t>☐</w:t>
                </w:r>
              </w:sdtContent>
            </w:sdt>
            <w:r w:rsidR="00456E34" w:rsidRPr="000930D6">
              <w:rPr>
                <w:rFonts w:ascii="Meiryo UI" w:eastAsia="Meiryo UI" w:hAnsi="Meiryo UI" w:cs="Meiryo UI" w:hint="eastAsia"/>
                <w:sz w:val="24"/>
                <w:szCs w:val="24"/>
              </w:rPr>
              <w:t>その他</w:t>
            </w:r>
          </w:p>
          <w:p w14:paraId="068FE156" w14:textId="5F3487BC" w:rsidR="00250F01" w:rsidRPr="00250F01" w:rsidRDefault="00250F01" w:rsidP="000930D6">
            <w:pPr>
              <w:spacing w:line="360" w:lineRule="exact"/>
              <w:ind w:firstLineChars="200" w:firstLine="480"/>
              <w:jc w:val="left"/>
              <w:rPr>
                <w:rFonts w:asciiTheme="minorEastAsia" w:hAnsiTheme="minorEastAsia" w:cs="Meiryo UI" w:hint="eastAsia"/>
                <w:sz w:val="24"/>
                <w:szCs w:val="24"/>
              </w:rPr>
            </w:pPr>
          </w:p>
        </w:tc>
      </w:tr>
      <w:tr w:rsidR="00456E34" w:rsidRPr="002153D0" w14:paraId="3BFFD73A" w14:textId="77777777" w:rsidTr="001263A9">
        <w:trPr>
          <w:trHeight w:val="3410"/>
        </w:trPr>
        <w:tc>
          <w:tcPr>
            <w:tcW w:w="10456" w:type="dxa"/>
            <w:gridSpan w:val="2"/>
          </w:tcPr>
          <w:p w14:paraId="27DEB663" w14:textId="77777777" w:rsidR="00456E34" w:rsidRDefault="0023696B" w:rsidP="005C010A">
            <w:pPr>
              <w:spacing w:line="28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薬剤師からの情報提供・提案事項</w:t>
            </w:r>
          </w:p>
          <w:p w14:paraId="5B35DA2D" w14:textId="4A4A850A" w:rsidR="008019F6" w:rsidRPr="00250F01" w:rsidRDefault="008019F6" w:rsidP="005C010A">
            <w:pPr>
              <w:spacing w:line="280" w:lineRule="exact"/>
              <w:rPr>
                <w:rFonts w:asciiTheme="minorEastAsia" w:hAnsiTheme="minorEastAsia" w:cs="Meiryo UI"/>
                <w:sz w:val="24"/>
                <w:szCs w:val="24"/>
              </w:rPr>
            </w:pPr>
          </w:p>
        </w:tc>
      </w:tr>
    </w:tbl>
    <w:p w14:paraId="131AFFB0" w14:textId="77B03406" w:rsidR="009C6834" w:rsidRPr="00ED2F39" w:rsidRDefault="00ED2F39" w:rsidP="00ED2F39">
      <w:pPr>
        <w:spacing w:line="360" w:lineRule="exact"/>
        <w:ind w:firstLineChars="100" w:firstLine="180"/>
        <w:jc w:val="left"/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 w:hint="eastAsia"/>
          <w:sz w:val="18"/>
          <w:szCs w:val="18"/>
        </w:rPr>
        <w:t>☆★☆★☆★☆★☆★☆★☆★☆★☆★☆★☆★☆</w:t>
      </w:r>
      <w:r w:rsidR="000930D6">
        <w:rPr>
          <w:rFonts w:ascii="Meiryo UI" w:eastAsia="Meiryo UI" w:hAnsi="Meiryo UI" w:cs="Meiryo UI" w:hint="eastAsia"/>
          <w:sz w:val="18"/>
          <w:szCs w:val="18"/>
        </w:rPr>
        <w:t xml:space="preserve">　　</w:t>
      </w:r>
      <w:r>
        <w:rPr>
          <w:rFonts w:ascii="Meiryo UI" w:eastAsia="Meiryo UI" w:hAnsi="Meiryo UI" w:cs="Meiryo UI" w:hint="eastAsia"/>
          <w:sz w:val="18"/>
          <w:szCs w:val="18"/>
        </w:rPr>
        <w:t>病院記入欄</w:t>
      </w:r>
      <w:r w:rsidR="000930D6">
        <w:rPr>
          <w:rFonts w:ascii="Meiryo UI" w:eastAsia="Meiryo UI" w:hAnsi="Meiryo UI" w:cs="Meiryo UI" w:hint="eastAsia"/>
          <w:sz w:val="18"/>
          <w:szCs w:val="18"/>
        </w:rPr>
        <w:t xml:space="preserve">　　</w:t>
      </w:r>
      <w:r>
        <w:rPr>
          <w:rFonts w:ascii="Meiryo UI" w:eastAsia="Meiryo UI" w:hAnsi="Meiryo UI" w:cs="Meiryo UI" w:hint="eastAsia"/>
          <w:sz w:val="18"/>
          <w:szCs w:val="18"/>
        </w:rPr>
        <w:t>☆★☆★☆★☆★☆★☆★☆★☆★☆★☆★☆★☆</w:t>
      </w:r>
    </w:p>
    <w:p w14:paraId="7751F9C4" w14:textId="4E27835E" w:rsidR="00264796" w:rsidRPr="001E155D" w:rsidRDefault="00264796" w:rsidP="009C6834">
      <w:pPr>
        <w:spacing w:line="360" w:lineRule="exact"/>
        <w:jc w:val="left"/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 w:hint="eastAsia"/>
          <w:sz w:val="18"/>
          <w:szCs w:val="18"/>
        </w:rPr>
        <w:t>情報提供ありがとうございます。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64796" w:rsidRPr="00732BE1" w14:paraId="732405B4" w14:textId="77777777" w:rsidTr="007F2B2D">
        <w:trPr>
          <w:trHeight w:val="340"/>
        </w:trPr>
        <w:tc>
          <w:tcPr>
            <w:tcW w:w="10456" w:type="dxa"/>
            <w:tcBorders>
              <w:bottom w:val="nil"/>
            </w:tcBorders>
            <w:vAlign w:val="center"/>
          </w:tcPr>
          <w:p w14:paraId="77B4EE39" w14:textId="2205F0D3" w:rsidR="00264796" w:rsidRPr="00601F55" w:rsidRDefault="00264796" w:rsidP="00264796">
            <w:pPr>
              <w:wordWrap w:val="0"/>
              <w:spacing w:line="280" w:lineRule="exact"/>
              <w:ind w:right="80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1E155D">
              <w:rPr>
                <w:rFonts w:ascii="Meiryo UI" w:eastAsia="Meiryo UI" w:hAnsi="Meiryo UI" w:cs="Meiryo UI"/>
                <w:sz w:val="18"/>
                <w:szCs w:val="18"/>
              </w:rPr>
              <w:t>□</w:t>
            </w:r>
            <w:r w:rsidRPr="001E155D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報告内容を確認し、電子カルテに取り込みました。</w:t>
            </w:r>
          </w:p>
        </w:tc>
      </w:tr>
      <w:tr w:rsidR="009C6834" w:rsidRPr="00732BE1" w14:paraId="1E39A1C4" w14:textId="77777777" w:rsidTr="005C010A">
        <w:trPr>
          <w:trHeight w:val="340"/>
        </w:trPr>
        <w:tc>
          <w:tcPr>
            <w:tcW w:w="10456" w:type="dxa"/>
            <w:tcBorders>
              <w:top w:val="nil"/>
              <w:bottom w:val="nil"/>
            </w:tcBorders>
            <w:vAlign w:val="center"/>
          </w:tcPr>
          <w:p w14:paraId="47FBB41D" w14:textId="25679579" w:rsidR="009C6834" w:rsidRPr="001E155D" w:rsidRDefault="009C6834" w:rsidP="005C010A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1E155D">
              <w:rPr>
                <w:rFonts w:ascii="Meiryo UI" w:eastAsia="Meiryo UI" w:hAnsi="Meiryo UI" w:cs="Meiryo UI"/>
                <w:sz w:val="18"/>
                <w:szCs w:val="18"/>
              </w:rPr>
              <w:t>□</w:t>
            </w:r>
            <w:r w:rsidR="00264796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提案・報告内容を医師へ伝えました。</w:t>
            </w:r>
          </w:p>
        </w:tc>
      </w:tr>
      <w:tr w:rsidR="004F2A62" w:rsidRPr="00732BE1" w14:paraId="207F5DA2" w14:textId="77777777" w:rsidTr="005C010A">
        <w:trPr>
          <w:trHeight w:val="340"/>
        </w:trPr>
        <w:tc>
          <w:tcPr>
            <w:tcW w:w="10456" w:type="dxa"/>
            <w:tcBorders>
              <w:top w:val="nil"/>
              <w:bottom w:val="nil"/>
            </w:tcBorders>
            <w:vAlign w:val="center"/>
          </w:tcPr>
          <w:p w14:paraId="23FF9EE4" w14:textId="4098D81F" w:rsidR="004F2A62" w:rsidRPr="001E155D" w:rsidRDefault="004F2A62" w:rsidP="004F2A62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1E155D">
              <w:rPr>
                <w:rFonts w:ascii="Meiryo UI" w:eastAsia="Meiryo UI" w:hAnsi="Meiryo UI" w:cs="Meiryo UI"/>
                <w:sz w:val="18"/>
                <w:szCs w:val="18"/>
              </w:rPr>
              <w:t>□</w:t>
            </w:r>
            <w:r w:rsidRPr="001E155D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その他（</w:t>
            </w:r>
            <w:bookmarkStart w:id="0" w:name="_GoBack"/>
            <w:bookmarkEnd w:id="0"/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）</w:t>
            </w:r>
          </w:p>
        </w:tc>
      </w:tr>
      <w:tr w:rsidR="004F2A62" w:rsidRPr="00732BE1" w14:paraId="64589329" w14:textId="77777777" w:rsidTr="005C010A">
        <w:trPr>
          <w:trHeight w:val="340"/>
        </w:trPr>
        <w:tc>
          <w:tcPr>
            <w:tcW w:w="10456" w:type="dxa"/>
            <w:tcBorders>
              <w:top w:val="nil"/>
              <w:bottom w:val="nil"/>
            </w:tcBorders>
            <w:vAlign w:val="center"/>
          </w:tcPr>
          <w:p w14:paraId="5137CA4B" w14:textId="60184B32" w:rsidR="004F2A62" w:rsidRPr="001E155D" w:rsidRDefault="004F2A62" w:rsidP="004F2A62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4F2A62" w:rsidRPr="00732BE1" w14:paraId="1DD2CF1A" w14:textId="77777777" w:rsidTr="005C010A">
        <w:trPr>
          <w:trHeight w:val="583"/>
        </w:trPr>
        <w:tc>
          <w:tcPr>
            <w:tcW w:w="10456" w:type="dxa"/>
            <w:tcBorders>
              <w:top w:val="nil"/>
            </w:tcBorders>
            <w:vAlign w:val="bottom"/>
          </w:tcPr>
          <w:p w14:paraId="351265A9" w14:textId="25EB6BD4" w:rsidR="004F2A62" w:rsidRPr="005C562E" w:rsidRDefault="004F2A62" w:rsidP="004F2A62">
            <w:pPr>
              <w:spacing w:line="280" w:lineRule="exact"/>
              <w:ind w:firstLineChars="1400" w:firstLine="2800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記入</w:t>
            </w:r>
            <w:r w:rsidRPr="005C562E">
              <w:rPr>
                <w:rFonts w:ascii="Meiryo UI" w:eastAsia="Meiryo UI" w:hAnsi="Meiryo UI" w:cs="Meiryo UI" w:hint="eastAsia"/>
                <w:sz w:val="20"/>
                <w:szCs w:val="20"/>
              </w:rPr>
              <w:t>日：　　　　　　年　　　　　月　　　　日　　　　　　記入者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：</w:t>
            </w:r>
            <w:r w:rsidRPr="00250F01">
              <w:rPr>
                <w:rFonts w:asciiTheme="minorEastAsia" w:hAnsiTheme="minorEastAsia" w:cs="Meiryo UI" w:hint="eastAsia"/>
                <w:sz w:val="20"/>
                <w:szCs w:val="20"/>
              </w:rPr>
              <w:t xml:space="preserve">　　　　　　　　　　　　　　　　　　</w:t>
            </w:r>
          </w:p>
        </w:tc>
      </w:tr>
    </w:tbl>
    <w:p w14:paraId="411F8475" w14:textId="0700A4E0" w:rsidR="00EF0387" w:rsidRPr="00456E34" w:rsidRDefault="00A917BD" w:rsidP="00DE13DA">
      <w:pPr>
        <w:tabs>
          <w:tab w:val="right" w:pos="10466"/>
        </w:tabs>
        <w:spacing w:line="520" w:lineRule="exact"/>
        <w:jc w:val="left"/>
        <w:rPr>
          <w:rFonts w:ascii="Meiryo UI" w:eastAsia="Meiryo UI" w:hAnsi="Meiryo UI" w:cs="Meiryo UI"/>
          <w:sz w:val="22"/>
        </w:rPr>
      </w:pPr>
      <w:r w:rsidRPr="001E679F"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B273D75" wp14:editId="2607C111">
                <wp:simplePos x="0" y="0"/>
                <wp:positionH relativeFrom="column">
                  <wp:posOffset>4517389</wp:posOffset>
                </wp:positionH>
                <wp:positionV relativeFrom="paragraph">
                  <wp:posOffset>597535</wp:posOffset>
                </wp:positionV>
                <wp:extent cx="2314575" cy="590550"/>
                <wp:effectExtent l="0" t="0" r="9525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4224D" w14:textId="6279F51B" w:rsidR="00A917BD" w:rsidRDefault="004C10FF" w:rsidP="00A917B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第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  <w:t xml:space="preserve">1版　</w:t>
                            </w:r>
                            <w:r w:rsidR="00A917BD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令和2</w:t>
                            </w:r>
                            <w:r w:rsidR="00A917BD" w:rsidRPr="001E679F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="00A917BD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（20</w:t>
                            </w:r>
                            <w:r w:rsidR="00A917BD"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  <w:t>20</w:t>
                            </w:r>
                            <w:r w:rsidR="00A917BD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年）</w:t>
                            </w:r>
                            <w:r w:rsidR="00A917BD"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  <w:t>4</w:t>
                            </w:r>
                            <w:r w:rsidR="00A917BD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月</w:t>
                            </w:r>
                          </w:p>
                          <w:p w14:paraId="6E6FFD23" w14:textId="57D8877C" w:rsidR="00A917BD" w:rsidRPr="001E679F" w:rsidRDefault="00A917BD" w:rsidP="00A917B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市立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  <w:t>ひらかた病院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73D75" id="_x0000_s1027" type="#_x0000_t202" style="position:absolute;margin-left:355.7pt;margin-top:47.05pt;width:182.25pt;height:46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" stroked="f">
                <v:textbox>
                  <w:txbxContent>
                    <w:p w14:paraId="20E4224D" w14:textId="6279F51B" w:rsidR="00A917BD" w:rsidRDefault="004C10FF" w:rsidP="00A917BD">
                      <w:pPr>
                        <w:jc w:val="center"/>
                        <w:rPr>
                          <w:rFonts w:ascii="Meiryo UI" w:eastAsia="Meiryo UI" w:hAnsi="Meiryo UI" w:cs="Meiryo UI"/>
                          <w:sz w:val="16"/>
                          <w:szCs w:val="16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第</w:t>
                      </w:r>
                      <w:r>
                        <w:rPr>
                          <w:rFonts w:ascii="Meiryo UI" w:eastAsia="Meiryo UI" w:hAnsi="Meiryo UI" w:cs="Meiryo UI"/>
                          <w:sz w:val="16"/>
                          <w:szCs w:val="16"/>
                        </w:rPr>
                        <w:t xml:space="preserve">1版　</w:t>
                      </w:r>
                      <w:r w:rsidR="00A917BD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令和2</w:t>
                      </w:r>
                      <w:r w:rsidR="00A917BD" w:rsidRPr="001E679F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年</w:t>
                      </w:r>
                      <w:r w:rsidR="00A917BD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（20</w:t>
                      </w:r>
                      <w:r w:rsidR="00A917BD">
                        <w:rPr>
                          <w:rFonts w:ascii="Meiryo UI" w:eastAsia="Meiryo UI" w:hAnsi="Meiryo UI" w:cs="Meiryo UI"/>
                          <w:sz w:val="16"/>
                          <w:szCs w:val="16"/>
                        </w:rPr>
                        <w:t>20</w:t>
                      </w:r>
                      <w:r w:rsidR="00A917BD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年）</w:t>
                      </w:r>
                      <w:r w:rsidR="00A917BD">
                        <w:rPr>
                          <w:rFonts w:ascii="Meiryo UI" w:eastAsia="Meiryo UI" w:hAnsi="Meiryo UI" w:cs="Meiryo UI"/>
                          <w:sz w:val="16"/>
                          <w:szCs w:val="16"/>
                        </w:rPr>
                        <w:t>4</w:t>
                      </w:r>
                      <w:r w:rsidR="00A917BD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月</w:t>
                      </w:r>
                    </w:p>
                    <w:p w14:paraId="6E6FFD23" w14:textId="57D8877C" w:rsidR="00A917BD" w:rsidRPr="001E679F" w:rsidRDefault="00A917BD" w:rsidP="00A917BD">
                      <w:pPr>
                        <w:jc w:val="center"/>
                        <w:rPr>
                          <w:rFonts w:ascii="Meiryo UI" w:eastAsia="Meiryo UI" w:hAnsi="Meiryo UI" w:cs="Meiryo UI"/>
                          <w:sz w:val="16"/>
                          <w:szCs w:val="16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市立</w:t>
                      </w:r>
                      <w:r>
                        <w:rPr>
                          <w:rFonts w:ascii="Meiryo UI" w:eastAsia="Meiryo UI" w:hAnsi="Meiryo UI" w:cs="Meiryo UI"/>
                          <w:sz w:val="16"/>
                          <w:szCs w:val="16"/>
                        </w:rPr>
                        <w:t>ひらかた病院</w:t>
                      </w:r>
                    </w:p>
                  </w:txbxContent>
                </v:textbox>
              </v:shape>
            </w:pict>
          </mc:Fallback>
        </mc:AlternateContent>
      </w:r>
      <w:r w:rsidR="00456E34" w:rsidRPr="00456E34">
        <w:rPr>
          <w:rFonts w:ascii="Meiryo UI" w:eastAsia="Meiryo UI" w:hAnsi="Meiryo UI" w:cs="Meiryo UI" w:hint="eastAsia"/>
          <w:sz w:val="22"/>
        </w:rPr>
        <w:t>〈注意〉　服薬情報提供書は、疑義照会ではありません</w:t>
      </w:r>
      <w:r w:rsidR="00BF3A7C">
        <w:rPr>
          <w:rFonts w:ascii="Meiryo UI" w:eastAsia="Meiryo UI" w:hAnsi="Meiryo UI" w:cs="Meiryo UI" w:hint="eastAsia"/>
          <w:sz w:val="22"/>
        </w:rPr>
        <w:t>。緊急性のある</w:t>
      </w:r>
      <w:r w:rsidR="00BF3A7C" w:rsidRPr="00456E34">
        <w:rPr>
          <w:rFonts w:ascii="Meiryo UI" w:eastAsia="Meiryo UI" w:hAnsi="Meiryo UI" w:cs="Meiryo UI" w:hint="eastAsia"/>
          <w:sz w:val="22"/>
        </w:rPr>
        <w:t>疑義照会</w:t>
      </w:r>
      <w:r w:rsidR="00BF3A7C">
        <w:rPr>
          <w:rFonts w:ascii="Meiryo UI" w:eastAsia="Meiryo UI" w:hAnsi="Meiryo UI" w:cs="Meiryo UI" w:hint="eastAsia"/>
          <w:sz w:val="22"/>
        </w:rPr>
        <w:t>は通常通りお願いします。</w:t>
      </w:r>
    </w:p>
    <w:sectPr w:rsidR="00EF0387" w:rsidRPr="00456E34" w:rsidSect="001E679F">
      <w:pgSz w:w="11906" w:h="16838" w:code="9"/>
      <w:pgMar w:top="289" w:right="567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91407" w14:textId="77777777" w:rsidR="00085E2D" w:rsidRDefault="00085E2D" w:rsidP="009F6892">
      <w:r>
        <w:separator/>
      </w:r>
    </w:p>
  </w:endnote>
  <w:endnote w:type="continuationSeparator" w:id="0">
    <w:p w14:paraId="5A2EDC29" w14:textId="77777777" w:rsidR="00085E2D" w:rsidRDefault="00085E2D" w:rsidP="009F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0C641" w14:textId="77777777" w:rsidR="00085E2D" w:rsidRDefault="00085E2D" w:rsidP="009F6892">
      <w:r>
        <w:separator/>
      </w:r>
    </w:p>
  </w:footnote>
  <w:footnote w:type="continuationSeparator" w:id="0">
    <w:p w14:paraId="7E41EF7D" w14:textId="77777777" w:rsidR="00085E2D" w:rsidRDefault="00085E2D" w:rsidP="009F6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850A0"/>
    <w:multiLevelType w:val="hybridMultilevel"/>
    <w:tmpl w:val="96EEADAE"/>
    <w:lvl w:ilvl="0" w:tplc="C136EF44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D45B0A"/>
    <w:multiLevelType w:val="hybridMultilevel"/>
    <w:tmpl w:val="EA68600C"/>
    <w:lvl w:ilvl="0" w:tplc="4986F168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991CCA"/>
    <w:multiLevelType w:val="hybridMultilevel"/>
    <w:tmpl w:val="ED5ED798"/>
    <w:lvl w:ilvl="0" w:tplc="3E7A2334">
      <w:numFmt w:val="bullet"/>
      <w:lvlText w:val="＊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567"/>
    <w:rsid w:val="000066B0"/>
    <w:rsid w:val="000075E5"/>
    <w:rsid w:val="00017931"/>
    <w:rsid w:val="00027715"/>
    <w:rsid w:val="00046486"/>
    <w:rsid w:val="000561FF"/>
    <w:rsid w:val="00061BBD"/>
    <w:rsid w:val="00085E2D"/>
    <w:rsid w:val="000930D6"/>
    <w:rsid w:val="000A1361"/>
    <w:rsid w:val="000A58DD"/>
    <w:rsid w:val="000B2655"/>
    <w:rsid w:val="000C5902"/>
    <w:rsid w:val="000C5FED"/>
    <w:rsid w:val="000D341F"/>
    <w:rsid w:val="000D49AB"/>
    <w:rsid w:val="000D60BB"/>
    <w:rsid w:val="000F7ED3"/>
    <w:rsid w:val="00101C6D"/>
    <w:rsid w:val="00124070"/>
    <w:rsid w:val="0012544B"/>
    <w:rsid w:val="001279A6"/>
    <w:rsid w:val="0014229A"/>
    <w:rsid w:val="00173B8B"/>
    <w:rsid w:val="00184751"/>
    <w:rsid w:val="001B411A"/>
    <w:rsid w:val="001B42E3"/>
    <w:rsid w:val="001E155D"/>
    <w:rsid w:val="001E679F"/>
    <w:rsid w:val="001F52F6"/>
    <w:rsid w:val="001F5D8D"/>
    <w:rsid w:val="0021166E"/>
    <w:rsid w:val="002153D0"/>
    <w:rsid w:val="00216470"/>
    <w:rsid w:val="00235933"/>
    <w:rsid w:val="0023696B"/>
    <w:rsid w:val="00240DA6"/>
    <w:rsid w:val="00242313"/>
    <w:rsid w:val="002438F1"/>
    <w:rsid w:val="00250D0C"/>
    <w:rsid w:val="00250F01"/>
    <w:rsid w:val="00264796"/>
    <w:rsid w:val="0027282C"/>
    <w:rsid w:val="00277E56"/>
    <w:rsid w:val="002813A7"/>
    <w:rsid w:val="00291F18"/>
    <w:rsid w:val="002A6CD8"/>
    <w:rsid w:val="002C0FB5"/>
    <w:rsid w:val="002C3BAB"/>
    <w:rsid w:val="002E7738"/>
    <w:rsid w:val="003239AB"/>
    <w:rsid w:val="00340CAF"/>
    <w:rsid w:val="003418CD"/>
    <w:rsid w:val="003620E8"/>
    <w:rsid w:val="00373C32"/>
    <w:rsid w:val="00383206"/>
    <w:rsid w:val="003C0F46"/>
    <w:rsid w:val="003D1295"/>
    <w:rsid w:val="003F3F08"/>
    <w:rsid w:val="00401342"/>
    <w:rsid w:val="0041631F"/>
    <w:rsid w:val="0044057A"/>
    <w:rsid w:val="00441403"/>
    <w:rsid w:val="00456E34"/>
    <w:rsid w:val="00465F28"/>
    <w:rsid w:val="00483BDA"/>
    <w:rsid w:val="004927D6"/>
    <w:rsid w:val="004A669C"/>
    <w:rsid w:val="004A781F"/>
    <w:rsid w:val="004C10FF"/>
    <w:rsid w:val="004D09D8"/>
    <w:rsid w:val="004E5099"/>
    <w:rsid w:val="004F2A62"/>
    <w:rsid w:val="00502D64"/>
    <w:rsid w:val="00510710"/>
    <w:rsid w:val="00517570"/>
    <w:rsid w:val="005228B3"/>
    <w:rsid w:val="0057174A"/>
    <w:rsid w:val="0058477B"/>
    <w:rsid w:val="005A64CF"/>
    <w:rsid w:val="005A7871"/>
    <w:rsid w:val="005B38BF"/>
    <w:rsid w:val="005C3C46"/>
    <w:rsid w:val="005C562E"/>
    <w:rsid w:val="00601F55"/>
    <w:rsid w:val="00631A19"/>
    <w:rsid w:val="00634CE0"/>
    <w:rsid w:val="00663CA2"/>
    <w:rsid w:val="00667913"/>
    <w:rsid w:val="0068166A"/>
    <w:rsid w:val="00696838"/>
    <w:rsid w:val="006977C9"/>
    <w:rsid w:val="006C09AC"/>
    <w:rsid w:val="006C5CB5"/>
    <w:rsid w:val="006C5CD1"/>
    <w:rsid w:val="006D3FAB"/>
    <w:rsid w:val="006E3D8D"/>
    <w:rsid w:val="006E4F59"/>
    <w:rsid w:val="006F5993"/>
    <w:rsid w:val="00717146"/>
    <w:rsid w:val="00726765"/>
    <w:rsid w:val="00732BE1"/>
    <w:rsid w:val="00746085"/>
    <w:rsid w:val="00770033"/>
    <w:rsid w:val="00773FBE"/>
    <w:rsid w:val="0077663C"/>
    <w:rsid w:val="0078024F"/>
    <w:rsid w:val="00784230"/>
    <w:rsid w:val="00793685"/>
    <w:rsid w:val="007977C5"/>
    <w:rsid w:val="007B1C20"/>
    <w:rsid w:val="007C55AF"/>
    <w:rsid w:val="008019F6"/>
    <w:rsid w:val="008265F9"/>
    <w:rsid w:val="0084222F"/>
    <w:rsid w:val="00885B95"/>
    <w:rsid w:val="008B2E28"/>
    <w:rsid w:val="008E024C"/>
    <w:rsid w:val="008E0644"/>
    <w:rsid w:val="008E0B65"/>
    <w:rsid w:val="008E353A"/>
    <w:rsid w:val="008E3E81"/>
    <w:rsid w:val="008E4AD0"/>
    <w:rsid w:val="008E65AB"/>
    <w:rsid w:val="008F38F2"/>
    <w:rsid w:val="009031F6"/>
    <w:rsid w:val="009048F5"/>
    <w:rsid w:val="009116F8"/>
    <w:rsid w:val="00913DF9"/>
    <w:rsid w:val="009420B7"/>
    <w:rsid w:val="00942919"/>
    <w:rsid w:val="00952D46"/>
    <w:rsid w:val="0096075F"/>
    <w:rsid w:val="00961FD2"/>
    <w:rsid w:val="009638A0"/>
    <w:rsid w:val="00974B63"/>
    <w:rsid w:val="00982938"/>
    <w:rsid w:val="009A056F"/>
    <w:rsid w:val="009A1083"/>
    <w:rsid w:val="009A35F6"/>
    <w:rsid w:val="009B1919"/>
    <w:rsid w:val="009C5968"/>
    <w:rsid w:val="009C6834"/>
    <w:rsid w:val="009D04D3"/>
    <w:rsid w:val="009D4CD8"/>
    <w:rsid w:val="009D7D78"/>
    <w:rsid w:val="009E61E8"/>
    <w:rsid w:val="009F45F6"/>
    <w:rsid w:val="009F6892"/>
    <w:rsid w:val="00A16FC5"/>
    <w:rsid w:val="00A30227"/>
    <w:rsid w:val="00A56B2E"/>
    <w:rsid w:val="00A75FB3"/>
    <w:rsid w:val="00A866C6"/>
    <w:rsid w:val="00A917BD"/>
    <w:rsid w:val="00A962D3"/>
    <w:rsid w:val="00AA2910"/>
    <w:rsid w:val="00AC6C51"/>
    <w:rsid w:val="00AD1BD7"/>
    <w:rsid w:val="00AE6AC4"/>
    <w:rsid w:val="00AF3781"/>
    <w:rsid w:val="00B02E95"/>
    <w:rsid w:val="00B111E8"/>
    <w:rsid w:val="00B14785"/>
    <w:rsid w:val="00B17B50"/>
    <w:rsid w:val="00B25AFE"/>
    <w:rsid w:val="00B26B51"/>
    <w:rsid w:val="00B3388B"/>
    <w:rsid w:val="00B40071"/>
    <w:rsid w:val="00B500AD"/>
    <w:rsid w:val="00B71C63"/>
    <w:rsid w:val="00B81DF3"/>
    <w:rsid w:val="00B83857"/>
    <w:rsid w:val="00B86C98"/>
    <w:rsid w:val="00B87E76"/>
    <w:rsid w:val="00B921F4"/>
    <w:rsid w:val="00BA2771"/>
    <w:rsid w:val="00BA2F36"/>
    <w:rsid w:val="00BB32A9"/>
    <w:rsid w:val="00BB77E0"/>
    <w:rsid w:val="00BD5A41"/>
    <w:rsid w:val="00BE0A44"/>
    <w:rsid w:val="00BF1B3B"/>
    <w:rsid w:val="00BF3A7C"/>
    <w:rsid w:val="00BF5A62"/>
    <w:rsid w:val="00C03289"/>
    <w:rsid w:val="00C22826"/>
    <w:rsid w:val="00C24BB8"/>
    <w:rsid w:val="00C26B19"/>
    <w:rsid w:val="00C35BE4"/>
    <w:rsid w:val="00C4532F"/>
    <w:rsid w:val="00C51BD3"/>
    <w:rsid w:val="00C65D4B"/>
    <w:rsid w:val="00C75D79"/>
    <w:rsid w:val="00C93567"/>
    <w:rsid w:val="00C964A8"/>
    <w:rsid w:val="00CB1DBC"/>
    <w:rsid w:val="00CB5790"/>
    <w:rsid w:val="00CD464F"/>
    <w:rsid w:val="00CD4859"/>
    <w:rsid w:val="00CD4DC7"/>
    <w:rsid w:val="00CD7967"/>
    <w:rsid w:val="00D04E81"/>
    <w:rsid w:val="00D16591"/>
    <w:rsid w:val="00D238BF"/>
    <w:rsid w:val="00D5643A"/>
    <w:rsid w:val="00D6009C"/>
    <w:rsid w:val="00D8105A"/>
    <w:rsid w:val="00D90026"/>
    <w:rsid w:val="00D942F9"/>
    <w:rsid w:val="00DA3473"/>
    <w:rsid w:val="00DD761A"/>
    <w:rsid w:val="00DE13DA"/>
    <w:rsid w:val="00E24101"/>
    <w:rsid w:val="00E533D8"/>
    <w:rsid w:val="00E63C3F"/>
    <w:rsid w:val="00E63D55"/>
    <w:rsid w:val="00E9255A"/>
    <w:rsid w:val="00EA2423"/>
    <w:rsid w:val="00ED2F39"/>
    <w:rsid w:val="00ED60D3"/>
    <w:rsid w:val="00EF0387"/>
    <w:rsid w:val="00EF3409"/>
    <w:rsid w:val="00EF4162"/>
    <w:rsid w:val="00EF681B"/>
    <w:rsid w:val="00F07101"/>
    <w:rsid w:val="00F22FEF"/>
    <w:rsid w:val="00F30316"/>
    <w:rsid w:val="00F32F74"/>
    <w:rsid w:val="00F35058"/>
    <w:rsid w:val="00F438AB"/>
    <w:rsid w:val="00F536B6"/>
    <w:rsid w:val="00F66A65"/>
    <w:rsid w:val="00F905DC"/>
    <w:rsid w:val="00F9517B"/>
    <w:rsid w:val="00F96833"/>
    <w:rsid w:val="00FA25F9"/>
    <w:rsid w:val="00FD1323"/>
    <w:rsid w:val="00FF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2121C50"/>
  <w15:docId w15:val="{5C5852BF-B09D-40D7-9FC0-550D3FB27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892"/>
  </w:style>
  <w:style w:type="paragraph" w:styleId="a5">
    <w:name w:val="footer"/>
    <w:basedOn w:val="a"/>
    <w:link w:val="a6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892"/>
  </w:style>
  <w:style w:type="table" w:styleId="a7">
    <w:name w:val="Table Grid"/>
    <w:basedOn w:val="a1"/>
    <w:uiPriority w:val="39"/>
    <w:rsid w:val="009F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75D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5D7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F681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6F59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2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67B58-4110-448B-8298-35C9C9494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小川充恵</dc:creator>
  <cp:lastModifiedBy>AutoBVT</cp:lastModifiedBy>
  <cp:revision>31</cp:revision>
  <cp:lastPrinted>2020-03-30T01:45:00Z</cp:lastPrinted>
  <dcterms:created xsi:type="dcterms:W3CDTF">2020-03-24T00:42:00Z</dcterms:created>
  <dcterms:modified xsi:type="dcterms:W3CDTF">2020-03-30T05:16:00Z</dcterms:modified>
</cp:coreProperties>
</file>